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A09" w:rsidRDefault="00E2306F">
      <w:r>
        <w:rPr>
          <w:noProof/>
          <w:lang w:eastAsia="en-GB"/>
        </w:rPr>
        <w:drawing>
          <wp:inline distT="0" distB="0" distL="0" distR="0">
            <wp:extent cx="6134100" cy="1695450"/>
            <wp:effectExtent l="0" t="0" r="0" b="0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ED19B4" w:rsidRDefault="00524A46" w:rsidP="00E2306F">
      <w:pPr>
        <w:ind w:left="993" w:hanging="993"/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47625</wp:posOffset>
                </wp:positionH>
                <wp:positionV relativeFrom="margin">
                  <wp:posOffset>2272030</wp:posOffset>
                </wp:positionV>
                <wp:extent cx="5676900" cy="1438275"/>
                <wp:effectExtent l="57150" t="190500" r="57150" b="47625"/>
                <wp:wrapSquare wrapText="bothSides"/>
                <wp:docPr id="3" name="Rectangular Callou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438275"/>
                        </a:xfrm>
                        <a:prstGeom prst="wedgeRectCallout">
                          <a:avLst>
                            <a:gd name="adj1" fmla="val -41135"/>
                            <a:gd name="adj2" fmla="val -59375"/>
                          </a:avLst>
                        </a:prstGeom>
                        <a:scene3d>
                          <a:camera prst="orthographicFront"/>
                          <a:lightRig rig="threePt" dir="t"/>
                        </a:scene3d>
                        <a:sp3d extrusionH="76200">
                          <a:bevelT h="12700"/>
                          <a:bevelB/>
                          <a:extrusionClr>
                            <a:schemeClr val="accent2">
                              <a:lumMod val="75000"/>
                            </a:schemeClr>
                          </a:extrusionClr>
                        </a:sp3d>
                      </wps:spPr>
                      <wps:style>
                        <a:lnRef idx="2">
                          <a:schemeClr val="accent2">
                            <a:shade val="50000"/>
                          </a:schemeClr>
                        </a:lnRef>
                        <a:fillRef idx="1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5D4" w:rsidRPr="00A16A3D" w:rsidRDefault="000D39CF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Hi,</w:t>
                            </w:r>
                            <w:r w:rsidR="00A045D4"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m</w:t>
                            </w: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y name is Joe Bloggs</w:t>
                            </w:r>
                            <w:r w:rsidR="00A045D4"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the umpire for the day</w:t>
                            </w: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0D39CF" w:rsidRPr="00A16A3D" w:rsidRDefault="000D39CF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Welcome to UKMCL Match no: 1 between EMCC vs Friends XI.</w:t>
                            </w:r>
                          </w:p>
                          <w:p w:rsidR="000D39CF" w:rsidRPr="00A16A3D" w:rsidRDefault="000D39CF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EMCC won the toss and decided to bat, posting a total score of 200 runs</w:t>
                            </w:r>
                            <w:r w:rsidR="00A045D4"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 4 wickets</w:t>
                            </w: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from their 35 overs.</w:t>
                            </w:r>
                          </w:p>
                          <w:p w:rsidR="000D39CF" w:rsidRPr="00A16A3D" w:rsidRDefault="000D39CF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In return, Friends XI posted a total score 180 runs all out.</w:t>
                            </w:r>
                          </w:p>
                          <w:p w:rsidR="00A045D4" w:rsidRPr="00A16A3D" w:rsidRDefault="00A045D4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Congratulations to EMCC who are declared winners, winning by 20 runs. </w:t>
                            </w:r>
                          </w:p>
                          <w:p w:rsidR="00A045D4" w:rsidRPr="00A16A3D" w:rsidRDefault="00A045D4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Now let’s have a word from the Friends XI captain.</w:t>
                            </w:r>
                          </w:p>
                          <w:p w:rsidR="00A045D4" w:rsidRDefault="00A045D4" w:rsidP="000D39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A045D4" w:rsidRDefault="00A045D4" w:rsidP="000D39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0D39CF" w:rsidRPr="000D39CF" w:rsidRDefault="000D39CF" w:rsidP="000D39CF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EMCC are declared the winners, winning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ular Callout 3" o:spid="_x0000_s1026" type="#_x0000_t61" style="position:absolute;left:0;text-align:left;margin-left:3.75pt;margin-top:178.9pt;width:447pt;height:113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" adj="1915,-2025" fillcolor="#ed7d31 [3205]" strokecolor="#823b0b [1605]" strokeweight="1pt">
                <v:textbox>
                  <w:txbxContent>
                    <w:p w:rsidR="00A045D4" w:rsidRPr="00A16A3D" w:rsidRDefault="000D39CF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Hi,</w:t>
                      </w:r>
                      <w:r w:rsidR="00A045D4"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m</w:t>
                      </w: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y name is Joe Bloggs</w:t>
                      </w:r>
                      <w:r w:rsidR="00A045D4"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the umpire for the day</w:t>
                      </w: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0D39CF" w:rsidRPr="00A16A3D" w:rsidRDefault="000D39CF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Welcome to UKMCL Match no: 1 between EMCC vs Friends XI.</w:t>
                      </w:r>
                    </w:p>
                    <w:p w:rsidR="000D39CF" w:rsidRPr="00A16A3D" w:rsidRDefault="000D39CF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EMCC won the toss and decided to bat, posting a total score of 200 runs</w:t>
                      </w:r>
                      <w:r w:rsidR="00A045D4"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 4 wickets</w:t>
                      </w: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from their 35 overs.</w:t>
                      </w:r>
                    </w:p>
                    <w:p w:rsidR="000D39CF" w:rsidRPr="00A16A3D" w:rsidRDefault="000D39CF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In return, Friends XI posted a total score 180 runs all out.</w:t>
                      </w:r>
                    </w:p>
                    <w:p w:rsidR="00A045D4" w:rsidRPr="00A16A3D" w:rsidRDefault="00A045D4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Congratulations to EMCC who are declared winners, winning by 20 runs. </w:t>
                      </w:r>
                    </w:p>
                    <w:p w:rsidR="00A045D4" w:rsidRPr="00A16A3D" w:rsidRDefault="00A045D4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Now let’s have a word from the Friends XI captain.</w:t>
                      </w:r>
                    </w:p>
                    <w:p w:rsidR="00A045D4" w:rsidRDefault="00A045D4" w:rsidP="000D39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A045D4" w:rsidRDefault="00A045D4" w:rsidP="000D39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0D39CF" w:rsidRPr="000D39CF" w:rsidRDefault="000D39CF" w:rsidP="000D39CF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EMCC are declared the winners, winning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2306F" w:rsidRPr="00057BB0">
        <w:rPr>
          <w:b/>
          <w:highlight w:val="yellow"/>
        </w:rPr>
        <w:t>UMPIRE</w:t>
      </w:r>
      <w:r w:rsidR="00E2306F">
        <w:t xml:space="preserve">: </w:t>
      </w:r>
      <w:r w:rsidR="00ED19B4" w:rsidRPr="0075725F">
        <w:rPr>
          <w:b/>
        </w:rPr>
        <w:t>INTRODUCE YOURSELF</w:t>
      </w:r>
      <w:r w:rsidR="00A045D4">
        <w:t xml:space="preserve"> </w:t>
      </w:r>
      <w:r w:rsidR="00A045D4">
        <w:rPr>
          <w:b/>
        </w:rPr>
        <w:t>AND SUMMARIZ</w:t>
      </w:r>
      <w:r w:rsidR="00A045D4" w:rsidRPr="00A045D4">
        <w:rPr>
          <w:b/>
        </w:rPr>
        <w:t>E GAME</w:t>
      </w:r>
      <w:bookmarkStart w:id="0" w:name="_GoBack"/>
      <w:bookmarkEnd w:id="0"/>
    </w:p>
    <w:p w:rsidR="00190EE6" w:rsidRDefault="00190EE6" w:rsidP="00A16A3D">
      <w:pPr>
        <w:rPr>
          <w:b/>
          <w:highlight w:val="yellow"/>
        </w:rPr>
      </w:pPr>
    </w:p>
    <w:p w:rsidR="00E2306F" w:rsidRDefault="00E2306F" w:rsidP="00A16A3D">
      <w:r w:rsidRPr="00057BB0">
        <w:rPr>
          <w:b/>
          <w:highlight w:val="yellow"/>
        </w:rPr>
        <w:t xml:space="preserve">CAPTAIN </w:t>
      </w:r>
      <w:r w:rsidR="00ED19B4" w:rsidRPr="00057BB0">
        <w:rPr>
          <w:b/>
          <w:highlight w:val="yellow"/>
        </w:rPr>
        <w:t>B</w:t>
      </w:r>
      <w:r w:rsidR="00ED19B4">
        <w:t xml:space="preserve"> (</w:t>
      </w:r>
      <w:r w:rsidR="00ED19B4" w:rsidRPr="00190EE6">
        <w:rPr>
          <w:b/>
        </w:rPr>
        <w:t>LOSING CAPTAIN</w:t>
      </w:r>
      <w:r w:rsidR="00ED19B4">
        <w:t xml:space="preserve">):  </w:t>
      </w:r>
    </w:p>
    <w:p w:rsidR="00A045D4" w:rsidRDefault="00A045D4" w:rsidP="00E2306F">
      <w:pPr>
        <w:ind w:left="851" w:hanging="851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676900" cy="1381125"/>
                <wp:effectExtent l="57150" t="190500" r="57150" b="47625"/>
                <wp:wrapNone/>
                <wp:docPr id="5" name="Rounded Rectangular Callou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76900" cy="1381125"/>
                        </a:xfrm>
                        <a:prstGeom prst="wedgeRoundRectCallout">
                          <a:avLst>
                            <a:gd name="adj1" fmla="val -38618"/>
                            <a:gd name="adj2" fmla="val -58879"/>
                            <a:gd name="adj3" fmla="val 16667"/>
                          </a:avLst>
                        </a:prstGeom>
                        <a:scene3d>
                          <a:camera prst="obliqueBottomRight"/>
                          <a:lightRig rig="threePt" dir="t"/>
                        </a:scene3d>
                      </wps:spPr>
                      <wps:style>
                        <a:lnRef idx="3">
                          <a:schemeClr val="lt1"/>
                        </a:lnRef>
                        <a:fillRef idx="1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045D4" w:rsidRPr="00A16A3D" w:rsidRDefault="00DA6EBA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Thank you Joe, my name is Dave and I am the Captain for Friends XI. </w:t>
                            </w:r>
                          </w:p>
                          <w:p w:rsidR="00DA6EBA" w:rsidRPr="00A16A3D" w:rsidRDefault="00DA6EBA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Unfortunately we were not on the winning side this week. Congratulations to EMCC. </w:t>
                            </w:r>
                          </w:p>
                          <w:p w:rsidR="00DA6EBA" w:rsidRPr="00A16A3D" w:rsidRDefault="00DA6EBA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There were some performances worthy of a win on our side, Sachin Tendulkar scored a memorable 85 runs and Anil Kumble was outstanding with his 4 wickets for 32. Well done lads.</w:t>
                            </w:r>
                          </w:p>
                          <w:p w:rsidR="00DA6EBA" w:rsidRPr="00A16A3D" w:rsidRDefault="00DA6EBA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Over to the winning Captain Cleetus</w:t>
                            </w:r>
                            <w:r w:rsidR="00524A46"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p3d extrusionH="57150">
                          <a:bevelT w="19050" h="19050"/>
                          <a:extrusionClr>
                            <a:schemeClr val="accent2">
                              <a:lumMod val="75000"/>
                            </a:schemeClr>
                          </a:extrusion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5" o:spid="_x0000_s1027" type="#_x0000_t62" style="position:absolute;left:0;text-align:left;margin-left:0;margin-top:2.25pt;width:447pt;height:10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" adj="2459,-1918" fillcolor="#ed7d31 [3205]" strokecolor="white [3201]" strokeweight="1.5pt">
                <v:textbox>
                  <w:txbxContent>
                    <w:p w:rsidR="00A045D4" w:rsidRPr="00A16A3D" w:rsidRDefault="00DA6EBA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Thank you Joe, my name is Dave and I am the Captain for Friends XI. </w:t>
                      </w:r>
                    </w:p>
                    <w:p w:rsidR="00DA6EBA" w:rsidRPr="00A16A3D" w:rsidRDefault="00DA6EBA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Unfortunately we were not on the winning side this week. Congratulations to EMCC. </w:t>
                      </w:r>
                    </w:p>
                    <w:p w:rsidR="00DA6EBA" w:rsidRPr="00A16A3D" w:rsidRDefault="00DA6EBA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There were some performances worthy of a win on our side, Sachin Tendulkar scored a memorable 85 runs and Anil Kumble was outstanding with his 4 wickets for 32. Well done lads.</w:t>
                      </w:r>
                    </w:p>
                    <w:p w:rsidR="00DA6EBA" w:rsidRPr="00A16A3D" w:rsidRDefault="00DA6EBA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Over to the winning Captain Cleetus</w:t>
                      </w:r>
                      <w:r w:rsidR="00524A46"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</w:p>
    <w:p w:rsidR="00A045D4" w:rsidRDefault="00A045D4" w:rsidP="00E2306F">
      <w:pPr>
        <w:ind w:left="851" w:hanging="851"/>
      </w:pPr>
    </w:p>
    <w:p w:rsidR="00A045D4" w:rsidRDefault="00A045D4" w:rsidP="00E2306F">
      <w:pPr>
        <w:ind w:left="851" w:hanging="851"/>
      </w:pPr>
    </w:p>
    <w:p w:rsidR="00A045D4" w:rsidRPr="00524A46" w:rsidRDefault="00A045D4" w:rsidP="00E2306F">
      <w:pPr>
        <w:ind w:left="851" w:hanging="851"/>
        <w:rPr>
          <w14:props3d w14:extrusionH="0" w14:contourW="0" w14:prstMaterial="softEdge"/>
        </w:rPr>
      </w:pPr>
    </w:p>
    <w:p w:rsidR="00A045D4" w:rsidRDefault="00A045D4" w:rsidP="00E2306F">
      <w:pPr>
        <w:ind w:left="851" w:hanging="851"/>
      </w:pPr>
    </w:p>
    <w:p w:rsidR="00ED19B4" w:rsidRDefault="00ED19B4" w:rsidP="00E2306F">
      <w:pPr>
        <w:ind w:left="851" w:hanging="851"/>
      </w:pPr>
      <w:r>
        <w:tab/>
      </w:r>
    </w:p>
    <w:p w:rsidR="00ED19B4" w:rsidRDefault="00524A46" w:rsidP="00ED19B4"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276860</wp:posOffset>
                </wp:positionV>
                <wp:extent cx="5581650" cy="1362075"/>
                <wp:effectExtent l="0" t="114300" r="19050" b="28575"/>
                <wp:wrapNone/>
                <wp:docPr id="6" name="Rounded Rectangular Callou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1650" cy="1362075"/>
                        </a:xfrm>
                        <a:prstGeom prst="wedgeRoundRectCallout">
                          <a:avLst>
                            <a:gd name="adj1" fmla="val -38239"/>
                            <a:gd name="adj2" fmla="val -57368"/>
                            <a:gd name="adj3" fmla="val 16667"/>
                          </a:avLst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24A46" w:rsidRPr="00A16A3D" w:rsidRDefault="00524A46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Thank you Dave. I am Captain Cleetus from EMCC. </w:t>
                            </w:r>
                          </w:p>
                          <w:p w:rsidR="00A16A3D" w:rsidRPr="00A16A3D" w:rsidRDefault="00A16A3D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A great win for the side against a very competitive Friends XI.</w:t>
                            </w:r>
                          </w:p>
                          <w:p w:rsidR="00A16A3D" w:rsidRPr="00A16A3D" w:rsidRDefault="00A16A3D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Some great performances including Virat Kohli with 120 runs and Ravichandran Ashwin was excellent </w:t>
                            </w:r>
                            <w:r w:rsidR="004025B4"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with</w:t>
                            </w: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6 wickets for just 24 runs.</w:t>
                            </w:r>
                          </w:p>
                          <w:p w:rsidR="00A16A3D" w:rsidRPr="00A16A3D" w:rsidRDefault="00A16A3D" w:rsidP="00A16A3D">
                            <w:pPr>
                              <w:pStyle w:val="NoSpacing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16A3D"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We have mutually decided that the GLOBAL STUDY LINK Man of the Match Award goes to Virat Kohli for his outstanding Innings.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Rounded Rectangular Callout 6" o:spid="_x0000_s1028" type="#_x0000_t62" style="position:absolute;margin-left:3.75pt;margin-top:21.8pt;width:439.5pt;height:107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" adj="2540,-1591" fillcolor="#ee853d [3029]" strokecolor="#ed7d31 [3205]" strokeweight=".5pt">
                <v:fill color2="#ec7a2d [3173]" rotate="t" colors="0 #f18c55;.5 #f67b28;1 #e56b17" focus="100%" type="gradient">
                  <o:fill v:ext="view" type="gradientUnscaled"/>
                </v:fill>
                <v:textbox>
                  <w:txbxContent>
                    <w:p w:rsidR="00524A46" w:rsidRPr="00A16A3D" w:rsidRDefault="00524A46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Thank you Dave. I am Captain Cleetus from EMCC. </w:t>
                      </w:r>
                    </w:p>
                    <w:p w:rsidR="00A16A3D" w:rsidRPr="00A16A3D" w:rsidRDefault="00A16A3D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A great win for the side against a very competitive Friends XI.</w:t>
                      </w:r>
                    </w:p>
                    <w:p w:rsidR="00A16A3D" w:rsidRPr="00A16A3D" w:rsidRDefault="00A16A3D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Some great performances including Virat Kohli with 120 runs and Ravichandran Ashwin was excellent </w:t>
                      </w:r>
                      <w:r w:rsidR="004025B4"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with</w:t>
                      </w: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6 wickets for just 24 runs.</w:t>
                      </w:r>
                    </w:p>
                    <w:p w:rsidR="00A16A3D" w:rsidRPr="00A16A3D" w:rsidRDefault="00A16A3D" w:rsidP="00A16A3D">
                      <w:pPr>
                        <w:pStyle w:val="NoSpacing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16A3D"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We have mutually decided that the GLOBAL STUDY LINK Man of the Match Award goes to Virat Kohli for his outstanding Innings.</w:t>
                      </w:r>
                    </w:p>
                  </w:txbxContent>
                </v:textbox>
              </v:shape>
            </w:pict>
          </mc:Fallback>
        </mc:AlternateContent>
      </w:r>
      <w:r w:rsidR="00ED19B4" w:rsidRPr="00057BB0">
        <w:rPr>
          <w:b/>
          <w:highlight w:val="yellow"/>
        </w:rPr>
        <w:t>CAPTAIN A</w:t>
      </w:r>
      <w:r w:rsidR="00ED19B4">
        <w:t xml:space="preserve"> (</w:t>
      </w:r>
      <w:r w:rsidR="00ED19B4" w:rsidRPr="00190EE6">
        <w:rPr>
          <w:b/>
        </w:rPr>
        <w:t>WINNING CAPTAIN</w:t>
      </w:r>
      <w:r w:rsidR="00ED19B4">
        <w:t xml:space="preserve">): </w:t>
      </w:r>
    </w:p>
    <w:p w:rsidR="00524A46" w:rsidRDefault="00524A46" w:rsidP="00ED19B4"/>
    <w:p w:rsidR="00524A46" w:rsidRDefault="00524A46" w:rsidP="00ED19B4"/>
    <w:p w:rsidR="00524A46" w:rsidRDefault="00524A46" w:rsidP="00ED19B4"/>
    <w:p w:rsidR="00524A46" w:rsidRDefault="00524A46" w:rsidP="00ED19B4"/>
    <w:p w:rsidR="00524A46" w:rsidRDefault="00524A46" w:rsidP="00ED19B4"/>
    <w:p w:rsidR="00A16A3D" w:rsidRPr="00190EE6" w:rsidRDefault="00A16A3D" w:rsidP="00190EE6">
      <w:pPr>
        <w:pStyle w:val="NoSpacing"/>
        <w:rPr>
          <w:b/>
        </w:rPr>
      </w:pPr>
      <w:r w:rsidRPr="00190EE6">
        <w:rPr>
          <w:b/>
        </w:rPr>
        <w:t>Present the award to the Global Study Link Man of the Match and sign off video.</w:t>
      </w:r>
    </w:p>
    <w:p w:rsidR="001454EB" w:rsidRDefault="0075725F" w:rsidP="00190EE6">
      <w:pPr>
        <w:pStyle w:val="NoSpacing"/>
        <w:rPr>
          <w:i/>
        </w:rPr>
      </w:pPr>
      <w:r>
        <w:t>“</w:t>
      </w:r>
      <w:r w:rsidRPr="0075725F">
        <w:rPr>
          <w:i/>
        </w:rPr>
        <w:t xml:space="preserve">Thank and please keep posted on up to date scores on our website </w:t>
      </w:r>
      <w:hyperlink r:id="rId12" w:history="1">
        <w:r w:rsidRPr="0075725F">
          <w:rPr>
            <w:rStyle w:val="Hyperlink"/>
            <w:i/>
          </w:rPr>
          <w:t>www.ukmcl.com</w:t>
        </w:r>
      </w:hyperlink>
      <w:r>
        <w:rPr>
          <w:i/>
        </w:rPr>
        <w:t xml:space="preserve"> and facebook pages”</w:t>
      </w:r>
    </w:p>
    <w:p w:rsidR="00190EE6" w:rsidRDefault="00190EE6" w:rsidP="00190EE6">
      <w:pPr>
        <w:pStyle w:val="NoSpacing"/>
      </w:pPr>
    </w:p>
    <w:p w:rsidR="001454EB" w:rsidRDefault="001454EB" w:rsidP="00ED19B4">
      <w:pPr>
        <w:ind w:left="709" w:hanging="709"/>
      </w:pPr>
      <w:r>
        <w:t xml:space="preserve">In the instances where the match is drawn or cancelled, an Umpire’s summary is sufficient. </w:t>
      </w:r>
    </w:p>
    <w:p w:rsidR="00190EE6" w:rsidRDefault="00190EE6" w:rsidP="00ED19B4">
      <w:pPr>
        <w:ind w:left="709" w:hanging="709"/>
      </w:pPr>
    </w:p>
    <w:p w:rsidR="001454EB" w:rsidRDefault="001454EB" w:rsidP="00ED19B4">
      <w:pPr>
        <w:ind w:left="709" w:hanging="709"/>
      </w:pPr>
      <w:r>
        <w:t xml:space="preserve">In addition to the short video please also submit 3 </w:t>
      </w:r>
      <w:r w:rsidR="00190EE6">
        <w:t>good quality photos</w:t>
      </w:r>
      <w:r>
        <w:t>:</w:t>
      </w:r>
    </w:p>
    <w:p w:rsidR="001454EB" w:rsidRDefault="001454EB" w:rsidP="00ED19B4">
      <w:pPr>
        <w:ind w:left="709" w:hanging="709"/>
      </w:pPr>
      <w:r>
        <w:t xml:space="preserve">Pic 1 – </w:t>
      </w:r>
      <w:r w:rsidR="00190EE6">
        <w:t>Home team</w:t>
      </w:r>
      <w:r>
        <w:t xml:space="preserve"> photo</w:t>
      </w:r>
    </w:p>
    <w:p w:rsidR="001454EB" w:rsidRDefault="001454EB" w:rsidP="00ED19B4">
      <w:pPr>
        <w:ind w:left="709" w:hanging="709"/>
      </w:pPr>
      <w:r>
        <w:t xml:space="preserve">Pic 2 – </w:t>
      </w:r>
      <w:r w:rsidR="00190EE6">
        <w:t>Away team</w:t>
      </w:r>
      <w:r>
        <w:t xml:space="preserve"> photo</w:t>
      </w:r>
    </w:p>
    <w:p w:rsidR="001454EB" w:rsidRDefault="001454EB" w:rsidP="00ED19B4">
      <w:pPr>
        <w:ind w:left="709" w:hanging="709"/>
      </w:pPr>
      <w:r>
        <w:t xml:space="preserve">Pic 3 – </w:t>
      </w:r>
      <w:r w:rsidR="00190EE6">
        <w:t xml:space="preserve">Global Study Link </w:t>
      </w:r>
      <w:r>
        <w:t>Man of the Match Player.</w:t>
      </w:r>
    </w:p>
    <w:p w:rsidR="001454EB" w:rsidRDefault="001454EB" w:rsidP="00ED19B4">
      <w:pPr>
        <w:ind w:left="709" w:hanging="709"/>
      </w:pPr>
      <w:r>
        <w:t>EMAIL CONTENT TO THE UKMCL Public Relations group mailbox (</w:t>
      </w:r>
      <w:hyperlink r:id="rId13" w:history="1">
        <w:r w:rsidR="009D0AA0" w:rsidRPr="00AA6CAA">
          <w:rPr>
            <w:rStyle w:val="Hyperlink"/>
          </w:rPr>
          <w:t>PRteam@ukmcl.com</w:t>
        </w:r>
      </w:hyperlink>
      <w:r>
        <w:t xml:space="preserve">) </w:t>
      </w:r>
      <w:r w:rsidR="009D0AA0">
        <w:t>or Whatsapp UKMCL Team Captains group by Saturday 9</w:t>
      </w:r>
      <w:r>
        <w:t xml:space="preserve">pm. </w:t>
      </w:r>
      <w:r w:rsidR="00057BB0">
        <w:t xml:space="preserve"> The </w:t>
      </w:r>
      <w:r w:rsidR="00057BB0" w:rsidRPr="009D0AA0">
        <w:rPr>
          <w:b/>
          <w:u w:val="single"/>
        </w:rPr>
        <w:t>Home Team Captain</w:t>
      </w:r>
      <w:r w:rsidR="00057BB0">
        <w:t xml:space="preserve"> will be Responsible for </w:t>
      </w:r>
      <w:r w:rsidR="009D0AA0">
        <w:t xml:space="preserve">the </w:t>
      </w:r>
      <w:r w:rsidR="00057BB0">
        <w:t>Submission of Video and Pictures.</w:t>
      </w:r>
      <w:r w:rsidR="009D0AA0">
        <w:t xml:space="preserve"> It is advised to record and send the material as soon as the game is completed. We thank you for your co-operation.</w:t>
      </w:r>
    </w:p>
    <w:p w:rsidR="00057BB0" w:rsidRDefault="009D0AA0" w:rsidP="009D0AA0">
      <w:pPr>
        <w:ind w:left="709" w:hanging="709"/>
      </w:pPr>
      <w:r>
        <w:t>Please review the latest Captain’s Handbook and Umpires H</w:t>
      </w:r>
      <w:r w:rsidR="00190EE6">
        <w:t>andbook for further information.</w:t>
      </w:r>
    </w:p>
    <w:sectPr w:rsidR="00057BB0" w:rsidSect="0075725F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306F" w:rsidRDefault="00E2306F" w:rsidP="00E2306F">
      <w:pPr>
        <w:spacing w:after="0" w:line="240" w:lineRule="auto"/>
      </w:pPr>
      <w:r>
        <w:separator/>
      </w:r>
    </w:p>
  </w:endnote>
  <w:endnote w:type="continuationSeparator" w:id="0">
    <w:p w:rsidR="00E2306F" w:rsidRDefault="00E2306F" w:rsidP="00E23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E2306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E2306F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E2306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306F" w:rsidRDefault="00E2306F" w:rsidP="00E2306F">
      <w:pPr>
        <w:spacing w:after="0" w:line="240" w:lineRule="auto"/>
      </w:pPr>
      <w:r>
        <w:separator/>
      </w:r>
    </w:p>
  </w:footnote>
  <w:footnote w:type="continuationSeparator" w:id="0">
    <w:p w:rsidR="00E2306F" w:rsidRDefault="00E2306F" w:rsidP="00E23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E2306F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75725F">
    <w:pPr>
      <w:pStyle w:val="Header"/>
    </w:pPr>
    <w:r>
      <w:tab/>
    </w:r>
    <w:r>
      <w:rPr>
        <w:noProof/>
        <w:lang w:eastAsia="en-GB"/>
      </w:rPr>
      <w:drawing>
        <wp:inline distT="0" distB="0" distL="0" distR="0">
          <wp:extent cx="2956566" cy="509017"/>
          <wp:effectExtent l="19050" t="0" r="15240" b="19621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KMCL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6566" cy="509017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306F" w:rsidRDefault="00E230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WR_METADATA_KEY" w:val="669336a4-85b5-4af0-a36a-3bcf439524ad"/>
    <w:docVar w:name="WR_TAGS0" w:val="&lt;10.2.11.0:22&gt;eJyzKUlML1YoSy0qzszPs1Wy1DNQUtC3AwA="/>
  </w:docVars>
  <w:rsids>
    <w:rsidRoot w:val="00E2306F"/>
    <w:rsid w:val="0001783F"/>
    <w:rsid w:val="0005294C"/>
    <w:rsid w:val="00057BB0"/>
    <w:rsid w:val="00085E0B"/>
    <w:rsid w:val="000D39CF"/>
    <w:rsid w:val="00113703"/>
    <w:rsid w:val="001454EB"/>
    <w:rsid w:val="00167CC2"/>
    <w:rsid w:val="0017285A"/>
    <w:rsid w:val="00190EE6"/>
    <w:rsid w:val="001E0F97"/>
    <w:rsid w:val="001E7827"/>
    <w:rsid w:val="0024211A"/>
    <w:rsid w:val="00262A29"/>
    <w:rsid w:val="002F0543"/>
    <w:rsid w:val="0034182C"/>
    <w:rsid w:val="003677DE"/>
    <w:rsid w:val="00392B48"/>
    <w:rsid w:val="003B03A9"/>
    <w:rsid w:val="003B3BD2"/>
    <w:rsid w:val="004025B4"/>
    <w:rsid w:val="004E22E7"/>
    <w:rsid w:val="00524A46"/>
    <w:rsid w:val="00547B15"/>
    <w:rsid w:val="00581596"/>
    <w:rsid w:val="005A66C2"/>
    <w:rsid w:val="00637377"/>
    <w:rsid w:val="006E77D3"/>
    <w:rsid w:val="006F31AB"/>
    <w:rsid w:val="00705A15"/>
    <w:rsid w:val="00723792"/>
    <w:rsid w:val="00726FF3"/>
    <w:rsid w:val="0075725F"/>
    <w:rsid w:val="00820FC0"/>
    <w:rsid w:val="008800F4"/>
    <w:rsid w:val="0089648D"/>
    <w:rsid w:val="008E6D5D"/>
    <w:rsid w:val="00917E33"/>
    <w:rsid w:val="0092515F"/>
    <w:rsid w:val="00987D8B"/>
    <w:rsid w:val="009D0AA0"/>
    <w:rsid w:val="009D10B1"/>
    <w:rsid w:val="00A045D4"/>
    <w:rsid w:val="00A16A3D"/>
    <w:rsid w:val="00A36FB8"/>
    <w:rsid w:val="00A7757C"/>
    <w:rsid w:val="00B61CB8"/>
    <w:rsid w:val="00C0765F"/>
    <w:rsid w:val="00C4326A"/>
    <w:rsid w:val="00CC4A09"/>
    <w:rsid w:val="00CC604A"/>
    <w:rsid w:val="00CE4063"/>
    <w:rsid w:val="00DA6EBA"/>
    <w:rsid w:val="00E021B6"/>
    <w:rsid w:val="00E2306F"/>
    <w:rsid w:val="00EC7007"/>
    <w:rsid w:val="00ED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|"/>
  <w15:chartTrackingRefBased/>
  <w15:docId w15:val="{95F15CFD-330C-44DE-9348-6FF229958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23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06F"/>
  </w:style>
  <w:style w:type="paragraph" w:styleId="Footer">
    <w:name w:val="footer"/>
    <w:basedOn w:val="Normal"/>
    <w:link w:val="FooterChar"/>
    <w:uiPriority w:val="99"/>
    <w:unhideWhenUsed/>
    <w:rsid w:val="00E230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06F"/>
  </w:style>
  <w:style w:type="character" w:styleId="Hyperlink">
    <w:name w:val="Hyperlink"/>
    <w:basedOn w:val="DefaultParagraphFont"/>
    <w:uiPriority w:val="99"/>
    <w:unhideWhenUsed/>
    <w:rsid w:val="001454E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A16A3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yperlink" Target="mailto:PRteam@ukmcl.com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diagramData" Target="diagrams/data1.xml"/><Relationship Id="rId12" Type="http://schemas.openxmlformats.org/officeDocument/2006/relationships/hyperlink" Target="http://www.ukmcl.com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diagramColors" Target="diagrams/colors1.xm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6EA441E-12A0-43FB-B88C-E005982C704C}" type="doc">
      <dgm:prSet loTypeId="urn:microsoft.com/office/officeart/2009/3/layout/SnapshotPictureList" loCatId="picture" qsTypeId="urn:microsoft.com/office/officeart/2005/8/quickstyle/simple1" qsCatId="simple" csTypeId="urn:microsoft.com/office/officeart/2005/8/colors/accent1_2" csCatId="accent1" phldr="1"/>
      <dgm:spPr/>
    </dgm:pt>
    <dgm:pt modelId="{85A063B9-832C-4580-BEB4-2D8E88D7EDCD}">
      <dgm:prSet phldrT="[Text]" custT="1"/>
      <dgm:spPr/>
      <dgm:t>
        <a:bodyPr/>
        <a:lstStyle/>
        <a:p>
          <a:pPr algn="ctr"/>
          <a:r>
            <a:rPr lang="en-GB" sz="1200" b="1">
              <a:latin typeface="Arial" panose="020B0604020202020204" pitchFamily="34" charset="0"/>
              <a:cs typeface="Arial" panose="020B0604020202020204" pitchFamily="34" charset="0"/>
            </a:rPr>
            <a:t>SHORT VIDEO MATCH REPORT TEMPLATE</a:t>
          </a:r>
        </a:p>
      </dgm:t>
    </dgm:pt>
    <dgm:pt modelId="{1A1A3C0C-4686-4CCF-88F9-D4B08C13E2AB}" type="parTrans" cxnId="{D6B59484-040D-4163-B81D-DB76E0A03CDF}">
      <dgm:prSet/>
      <dgm:spPr/>
      <dgm:t>
        <a:bodyPr/>
        <a:lstStyle/>
        <a:p>
          <a:endParaRPr lang="en-GB"/>
        </a:p>
      </dgm:t>
    </dgm:pt>
    <dgm:pt modelId="{6EB9C8E0-D124-4024-87E5-3E70DA931465}" type="sibTrans" cxnId="{D6B59484-040D-4163-B81D-DB76E0A03CDF}">
      <dgm:prSet/>
      <dgm:spPr/>
      <dgm:t>
        <a:bodyPr/>
        <a:lstStyle/>
        <a:p>
          <a:endParaRPr lang="en-GB"/>
        </a:p>
      </dgm:t>
    </dgm:pt>
    <dgm:pt modelId="{F1D77477-A461-4D53-BE28-2097CC24097F}" type="pres">
      <dgm:prSet presAssocID="{06EA441E-12A0-43FB-B88C-E005982C704C}" presName="Name0" presStyleCnt="0">
        <dgm:presLayoutVars>
          <dgm:chMax/>
          <dgm:chPref/>
          <dgm:dir/>
          <dgm:animLvl val="lvl"/>
        </dgm:presLayoutVars>
      </dgm:prSet>
      <dgm:spPr/>
    </dgm:pt>
    <dgm:pt modelId="{01F0B3D5-3D83-4CA0-AAF1-FD6EE8CA67B8}" type="pres">
      <dgm:prSet presAssocID="{85A063B9-832C-4580-BEB4-2D8E88D7EDCD}" presName="composite" presStyleCnt="0"/>
      <dgm:spPr/>
    </dgm:pt>
    <dgm:pt modelId="{89073D24-9928-495E-AC7B-D66EEC9A949E}" type="pres">
      <dgm:prSet presAssocID="{85A063B9-832C-4580-BEB4-2D8E88D7EDCD}" presName="ParentAccentShape" presStyleLbl="trBgShp" presStyleIdx="0" presStyleCnt="1"/>
      <dgm:spPr/>
    </dgm:pt>
    <dgm:pt modelId="{53FFAF51-0502-44F4-8D97-B3AB2DFE3DAF}" type="pres">
      <dgm:prSet presAssocID="{85A063B9-832C-4580-BEB4-2D8E88D7EDCD}" presName="ParentText" presStyleLbl="revTx" presStyleIdx="0" presStyleCnt="2" custScaleX="233384" custScaleY="398094">
        <dgm:presLayoutVars>
          <dgm:chMax val="1"/>
          <dgm:chPref val="1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EB5A6052-3C61-4F7E-9A77-BDE1536C9544}" type="pres">
      <dgm:prSet presAssocID="{85A063B9-832C-4580-BEB4-2D8E88D7EDCD}" presName="ChildText" presStyleLbl="revTx" presStyleIdx="1" presStyleCnt="2">
        <dgm:presLayoutVars>
          <dgm:chMax val="0"/>
          <dgm:chPref val="0"/>
        </dgm:presLayoutVars>
      </dgm:prSet>
      <dgm:spPr/>
    </dgm:pt>
    <dgm:pt modelId="{B9D70314-4AA8-4DA7-B3EE-DA39ECBCA2E1}" type="pres">
      <dgm:prSet presAssocID="{85A063B9-832C-4580-BEB4-2D8E88D7EDCD}" presName="ChildAccentShape" presStyleLbl="trBgShp" presStyleIdx="0" presStyleCnt="1"/>
      <dgm:spPr/>
    </dgm:pt>
    <dgm:pt modelId="{44DF2A7E-3612-480A-8B33-92673F7D41B4}" type="pres">
      <dgm:prSet presAssocID="{85A063B9-832C-4580-BEB4-2D8E88D7EDCD}" presName="Image" presStyleLbl="alignImgPlace1" presStyleIdx="0" presStyleCnt="1" custScaleX="175260" custScaleY="88044" custLinFactNeighborX="432" custLinFactNeighborY="-26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</dgm:spPr>
    </dgm:pt>
  </dgm:ptLst>
  <dgm:cxnLst>
    <dgm:cxn modelId="{E154601C-8714-479B-B3D5-DC4973231759}" type="presOf" srcId="{06EA441E-12A0-43FB-B88C-E005982C704C}" destId="{F1D77477-A461-4D53-BE28-2097CC24097F}" srcOrd="0" destOrd="0" presId="urn:microsoft.com/office/officeart/2009/3/layout/SnapshotPictureList"/>
    <dgm:cxn modelId="{4DE16F96-5D1E-45CD-B74A-FFAD7A924220}" type="presOf" srcId="{85A063B9-832C-4580-BEB4-2D8E88D7EDCD}" destId="{53FFAF51-0502-44F4-8D97-B3AB2DFE3DAF}" srcOrd="0" destOrd="0" presId="urn:microsoft.com/office/officeart/2009/3/layout/SnapshotPictureList"/>
    <dgm:cxn modelId="{D6B59484-040D-4163-B81D-DB76E0A03CDF}" srcId="{06EA441E-12A0-43FB-B88C-E005982C704C}" destId="{85A063B9-832C-4580-BEB4-2D8E88D7EDCD}" srcOrd="0" destOrd="0" parTransId="{1A1A3C0C-4686-4CCF-88F9-D4B08C13E2AB}" sibTransId="{6EB9C8E0-D124-4024-87E5-3E70DA931465}"/>
    <dgm:cxn modelId="{1144CEDB-2611-4720-8D36-FDC8500BD842}" type="presParOf" srcId="{F1D77477-A461-4D53-BE28-2097CC24097F}" destId="{01F0B3D5-3D83-4CA0-AAF1-FD6EE8CA67B8}" srcOrd="0" destOrd="0" presId="urn:microsoft.com/office/officeart/2009/3/layout/SnapshotPictureList"/>
    <dgm:cxn modelId="{5FF52284-6902-4C60-A6CB-7E1D6415F9AA}" type="presParOf" srcId="{01F0B3D5-3D83-4CA0-AAF1-FD6EE8CA67B8}" destId="{89073D24-9928-495E-AC7B-D66EEC9A949E}" srcOrd="0" destOrd="0" presId="urn:microsoft.com/office/officeart/2009/3/layout/SnapshotPictureList"/>
    <dgm:cxn modelId="{7B664845-9E83-4EB9-ADC9-E8EBA2C01FDC}" type="presParOf" srcId="{01F0B3D5-3D83-4CA0-AAF1-FD6EE8CA67B8}" destId="{53FFAF51-0502-44F4-8D97-B3AB2DFE3DAF}" srcOrd="1" destOrd="0" presId="urn:microsoft.com/office/officeart/2009/3/layout/SnapshotPictureList"/>
    <dgm:cxn modelId="{270F9F6A-DCBA-4067-A460-636A3B7B8395}" type="presParOf" srcId="{01F0B3D5-3D83-4CA0-AAF1-FD6EE8CA67B8}" destId="{EB5A6052-3C61-4F7E-9A77-BDE1536C9544}" srcOrd="2" destOrd="0" presId="urn:microsoft.com/office/officeart/2009/3/layout/SnapshotPictureList"/>
    <dgm:cxn modelId="{8DED8912-601A-4A7E-9470-186063D4478E}" type="presParOf" srcId="{01F0B3D5-3D83-4CA0-AAF1-FD6EE8CA67B8}" destId="{B9D70314-4AA8-4DA7-B3EE-DA39ECBCA2E1}" srcOrd="3" destOrd="0" presId="urn:microsoft.com/office/officeart/2009/3/layout/SnapshotPictureList"/>
    <dgm:cxn modelId="{F6EE354E-8420-4A45-9B19-4E8B292F53D1}" type="presParOf" srcId="{01F0B3D5-3D83-4CA0-AAF1-FD6EE8CA67B8}" destId="{44DF2A7E-3612-480A-8B33-92673F7D41B4}" srcOrd="4" destOrd="0" presId="urn:microsoft.com/office/officeart/2009/3/layout/SnapshotPictureList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9073D24-9928-495E-AC7B-D66EEC9A949E}">
      <dsp:nvSpPr>
        <dsp:cNvPr id="0" name=""/>
        <dsp:cNvSpPr/>
      </dsp:nvSpPr>
      <dsp:spPr>
        <a:xfrm>
          <a:off x="2061501" y="90828"/>
          <a:ext cx="2009186" cy="1429759"/>
        </a:xfrm>
        <a:prstGeom prst="frame">
          <a:avLst>
            <a:gd name="adj1" fmla="val 5450"/>
          </a:avLst>
        </a:prstGeom>
        <a:solidFill>
          <a:schemeClr val="accent1">
            <a:tint val="50000"/>
            <a:alpha val="40000"/>
            <a:hueOff val="0"/>
            <a:satOff val="0"/>
            <a:lumOff val="0"/>
            <a:alphaOff val="0"/>
          </a:schemeClr>
        </a:solidFill>
        <a:ln>
          <a:noFill/>
        </a:ln>
        <a:effectLst/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44DF2A7E-3612-480A-8B33-92673F7D41B4}">
      <dsp:nvSpPr>
        <dsp:cNvPr id="0" name=""/>
        <dsp:cNvSpPr/>
      </dsp:nvSpPr>
      <dsp:spPr>
        <a:xfrm>
          <a:off x="1265609" y="9"/>
          <a:ext cx="3385908" cy="1190731"/>
        </a:xfrm>
        <a:prstGeom prst="rect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4000" b="-4000"/>
          </a:stretch>
        </a:blip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53FFAF51-0502-44F4-8D97-B3AB2DFE3DAF}">
      <dsp:nvSpPr>
        <dsp:cNvPr id="0" name=""/>
        <dsp:cNvSpPr/>
      </dsp:nvSpPr>
      <dsp:spPr>
        <a:xfrm>
          <a:off x="903991" y="1019467"/>
          <a:ext cx="4325503" cy="675620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1920" tIns="45720" rIns="1219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200" b="1" kern="1200">
              <a:latin typeface="Arial" panose="020B0604020202020204" pitchFamily="34" charset="0"/>
              <a:cs typeface="Arial" panose="020B0604020202020204" pitchFamily="34" charset="0"/>
            </a:rPr>
            <a:t>SHORT VIDEO MATCH REPORT TEMPLATE</a:t>
          </a:r>
        </a:p>
      </dsp:txBody>
      <dsp:txXfrm>
        <a:off x="903991" y="1019467"/>
        <a:ext cx="4325503" cy="675620"/>
      </dsp:txXfrm>
    </dsp:sp>
    <dsp:sp modelId="{EB5A6052-3C61-4F7E-9A77-BDE1536C9544}">
      <dsp:nvSpPr>
        <dsp:cNvPr id="0" name=""/>
        <dsp:cNvSpPr/>
      </dsp:nvSpPr>
      <dsp:spPr>
        <a:xfrm>
          <a:off x="4152483" y="90828"/>
          <a:ext cx="918577" cy="142975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9/3/layout/SnapshotPictureList">
  <dgm:title val=""/>
  <dgm:desc val=""/>
  <dgm:catLst>
    <dgm:cat type="picture" pri="3000"/>
    <dgm:cat type="pictureconvert" pri="3000"/>
  </dgm:catLst>
  <dgm:samp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ampData>
  <dgm:style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styleData>
  <dgm:clrData>
    <dgm:dataModel>
      <dgm:ptLst>
        <dgm:pt modelId="0" type="doc"/>
        <dgm:pt modelId="10">
          <dgm:prSet phldr="1"/>
        </dgm:pt>
        <dgm:pt modelId="11">
          <dgm:prSet phldr="1"/>
        </dgm:pt>
      </dgm:ptLst>
      <dgm:cxnLst>
        <dgm:cxn modelId="40" srcId="0" destId="10" srcOrd="0" destOrd="0"/>
        <dgm:cxn modelId="12" srcId="10" destId="11" srcOrd="0" destOrd="0"/>
      </dgm:cxnLst>
      <dgm:bg/>
      <dgm:whole/>
    </dgm:dataModel>
  </dgm:clrData>
  <dgm:layoutNode name="Name0">
    <dgm:varLst>
      <dgm:chMax/>
      <dgm:chPref/>
      <dgm:dir/>
      <dgm:animLvl val="lvl"/>
    </dgm:varLst>
    <dgm:alg type="snake">
      <dgm:param type="grDir" val="tL"/>
      <dgm:param type="flowDir" val="col"/>
    </dgm:alg>
    <dgm:shape xmlns:r="http://schemas.openxmlformats.org/officeDocument/2006/relationships" r:blip="">
      <dgm:adjLst/>
    </dgm:shape>
    <dgm:constrLst>
      <dgm:constr type="primFontSz" for="des" forName="ChildText" refType="primFontSz" refFor="des" refForName="ParentText" op="lte"/>
      <dgm:constr type="w" for="ch" forName="composite" refType="w"/>
      <dgm:constr type="h" for="ch" forName="composite" refType="h"/>
      <dgm:constr type="sp" refType="h" refFor="ch" refForName="composite" op="equ" fact="0.1"/>
      <dgm:constr type="h" for="ch" forName="sibTrans" refType="h" refFor="ch" refForName="composite" op="equ" fact="0.1"/>
      <dgm:constr type="w" for="ch" forName="sibTrans" refType="h" refFor="ch" refForName="sibTrans" op="equ"/>
    </dgm:constrLst>
    <dgm:forEach name="nodesForEach" axis="ch" ptType="node">
      <dgm:layoutNode name="composite">
        <dgm:alg type="composite">
          <dgm:param type="ar" val="2.0273"/>
        </dgm:alg>
        <dgm:shape xmlns:r="http://schemas.openxmlformats.org/officeDocument/2006/relationships" r:blip="">
          <dgm:adjLst/>
        </dgm:shape>
        <dgm:choose name="Name1">
          <dgm:if name="Name2" func="var" arg="dir" op="equ" val="norm">
            <dgm:constrLst>
              <dgm:constr type="l" for="ch" forName="ParentAccentShape" refType="w" fact="0.0238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048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668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.9762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if>
          <dgm:else name="Name3">
            <dgm:constrLst>
              <dgm:constr type="l" for="ch" forName="ParentAccentShape" refType="w" fact="0.3572"/>
              <dgm:constr type="t" for="ch" forName="ParentAccentShape" refType="h" fact="0.107"/>
              <dgm:constr type="w" for="ch" forName="ParentAccentShape" refType="w" fact="0.619"/>
              <dgm:constr type="h" for="ch" forName="ParentAccentShape" refType="h" fact="0.893"/>
              <dgm:constr type="l" for="ch" forName="ParentText" refType="w" fact="0.381"/>
              <dgm:constr type="t" for="ch" forName="ParentText" refType="h" fact="0.845"/>
              <dgm:constr type="w" for="ch" forName="ParentText" refType="w" fact="0.571"/>
              <dgm:constr type="h" for="ch" forName="ParentText" refType="h" fact="0.106"/>
              <dgm:constr type="l" for="ch" forName="ChildText" refType="w" fact="0.049"/>
              <dgm:constr type="t" for="ch" forName="ChildText" refType="h" fact="0.107"/>
              <dgm:constr type="w" for="ch" forName="ChildText" refType="w" fact="0.283"/>
              <dgm:constr type="h" for="ch" forName="ChildText" refType="h" fact="0.893"/>
              <dgm:constr type="l" for="ch" forName="ChildAccentShape" refType="w" fact="0"/>
              <dgm:constr type="t" for="ch" forName="ChildAccentShape" refType="h" fact="0.107"/>
              <dgm:constr type="w" for="ch" forName="ChildAccentShape" refType="w" fact="0.0238"/>
              <dgm:constr type="h" for="ch" forName="ChildAccentShape" refType="h" fact="0.893"/>
              <dgm:constr type="l" for="ch" forName="Image" refType="w" fact="0.4048"/>
              <dgm:constr type="t" for="ch" forName="Image" refType="h" fact="0"/>
              <dgm:constr type="w" for="ch" forName="Image" refType="w" fact="0.5952"/>
              <dgm:constr type="h" for="ch" forName="Image" refType="h" fact="0.8447"/>
            </dgm:constrLst>
          </dgm:else>
        </dgm:choose>
        <dgm:layoutNode name="ParentAccentShape" styleLbl="trBgShp">
          <dgm:alg type="sp"/>
          <dgm:shape xmlns:r="http://schemas.openxmlformats.org/officeDocument/2006/relationships" type="frame" r:blip="" zOrderOff="-10">
            <dgm:adjLst>
              <dgm:adj idx="1" val="0.0545"/>
            </dgm:adjLst>
          </dgm:shape>
          <dgm:presOf/>
        </dgm:layoutNode>
        <dgm:layoutNode name="ParentText" styleLbl="revTx">
          <dgm:varLst>
            <dgm:chMax val="1"/>
            <dgm:chPref val="1"/>
            <dgm:bulletEnabled val="1"/>
          </dgm:varLst>
          <dgm:alg type="tx">
            <dgm:param type="parTxLTRAlign" val="l"/>
          </dgm:alg>
          <dgm:shape xmlns:r="http://schemas.openxmlformats.org/officeDocument/2006/relationships" type="rect" r:blip="" zOrderOff="10">
            <dgm:adjLst/>
          </dgm:shape>
          <dgm:presOf axis="self" ptType="node"/>
          <dgm:constrLst>
            <dgm:constr type="lMarg" refType="primFontSz" fact="0.8"/>
            <dgm:constr type="rMarg" refType="primFontSz" fact="0.8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  <dgm:layoutNode name="ChildText" styleLbl="revTx">
          <dgm:varLst>
            <dgm:chMax val="0"/>
            <dgm:chPref val="0"/>
          </dgm:varLst>
          <dgm:alg type="tx">
            <dgm:param type="parTxLTRAlign" val="l"/>
            <dgm:param type="txAnchorVert" val="t"/>
          </dgm:alg>
          <dgm:shape xmlns:r="http://schemas.openxmlformats.org/officeDocument/2006/relationships" type="rect" r:blip="" zOrderOff="10">
            <dgm:adjLst/>
          </dgm:shape>
          <dgm:choose name="Name4">
            <dgm:if name="Name5" axis="ch" ptType="node" func="cnt" op="gte" val="1">
              <dgm:presOf axis="des" ptType="node"/>
            </dgm:if>
            <dgm:else name="Name6">
              <dgm:presOf/>
            </dgm:else>
          </dgm:choose>
          <dgm:constrLst>
            <dgm:constr type="lMarg" refType="primFontSz" fact="0"/>
            <dgm:constr type="rMarg" refType="primFontSz" fact="0"/>
            <dgm:constr type="tMarg" refType="primFontSz" fact="0"/>
            <dgm:constr type="bMarg" refType="primFontSz" fact="0"/>
          </dgm:constrLst>
          <dgm:ruleLst>
            <dgm:rule type="primFontSz" val="5" fact="NaN" max="NaN"/>
          </dgm:ruleLst>
        </dgm:layoutNode>
        <dgm:layoutNode name="ChildAccentShape" styleLbl="trBgShp">
          <dgm:alg type="sp"/>
          <dgm:choose name="Name7">
            <dgm:if name="Name8" axis="ch" ptType="node" func="cnt" op="gte" val="1">
              <dgm:shape xmlns:r="http://schemas.openxmlformats.org/officeDocument/2006/relationships" type="rect" r:blip="" zOrderOff="-10">
                <dgm:adjLst/>
              </dgm:shape>
            </dgm:if>
            <dgm:else name="Name9">
              <dgm:shape xmlns:r="http://schemas.openxmlformats.org/officeDocument/2006/relationships" type="rect" r:blip="" hideGeom="1">
                <dgm:adjLst/>
              </dgm:shape>
            </dgm:else>
          </dgm:choose>
          <dgm:presOf/>
        </dgm:layoutNode>
        <dgm:layoutNode name="Image" styleLbl="alignImgPlace1">
          <dgm:alg type="sp"/>
          <dgm:shape xmlns:r="http://schemas.openxmlformats.org/officeDocument/2006/relationships" type="rect" r:blip="" blipPhldr="1">
            <dgm:adjLst/>
          </dgm:shape>
          <dgm:presOf/>
        </dgm:layoutNode>
      </dgm:layoutNode>
      <dgm:forEach name="sibTransForEach" axis="followSib" ptType="sibTrans" cnt="1">
        <dgm:layoutNode name="sibTrans">
          <dgm:alg type="sp"/>
          <dgm:shape xmlns:r="http://schemas.openxmlformats.org/officeDocument/2006/relationships" r:blip="">
            <dgm:adjLst/>
          </dgm:shap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7EB7C3-5366-4098-94A0-7080802C9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2</Pages>
  <Words>199</Words>
  <Characters>871</Characters>
  <Application>Microsoft Office Word</Application>
  <DocSecurity>0</DocSecurity>
  <Lines>36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Muralidharan Manoj (Ben/TAS/Other, London (High Holborn))</dc:creator>
  <cp:keywords/>
  <dc:description/>
  <cp:lastModifiedBy>Manoj, Muralidharan (London)</cp:lastModifiedBy>
  <cp:revision>4</cp:revision>
  <dcterms:created xsi:type="dcterms:W3CDTF">2018-04-04T16:10:00Z</dcterms:created>
  <dcterms:modified xsi:type="dcterms:W3CDTF">2018-04-27T16:17:00Z</dcterms:modified>
</cp:coreProperties>
</file>